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4EB79" w14:textId="77777777" w:rsidR="000B662B" w:rsidRPr="00DA7C6E" w:rsidRDefault="00512C3A" w:rsidP="008D5EA5">
      <w:pPr>
        <w:tabs>
          <w:tab w:val="left" w:pos="0"/>
          <w:tab w:val="left" w:pos="28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C6E">
        <w:rPr>
          <w:rFonts w:ascii="Times New Roman" w:hAnsi="Times New Roman" w:cs="Times New Roman"/>
          <w:b/>
          <w:bCs/>
          <w:sz w:val="24"/>
          <w:szCs w:val="24"/>
        </w:rPr>
        <w:t>OBOWIĄZEK INFORMACYJNY</w:t>
      </w:r>
    </w:p>
    <w:p w14:paraId="22CA6EBB" w14:textId="7B67F3A3" w:rsidR="00D60296" w:rsidRPr="00DA7C6E" w:rsidRDefault="000B662B" w:rsidP="00B76510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A7C6E">
        <w:rPr>
          <w:rFonts w:ascii="Times New Roman" w:hAnsi="Times New Roman" w:cs="Times New Roman"/>
          <w:sz w:val="24"/>
          <w:szCs w:val="24"/>
        </w:rPr>
        <w:t xml:space="preserve">Na podstawie art. 13 </w:t>
      </w:r>
      <w:r w:rsidR="00D60296" w:rsidRPr="00DA7C6E">
        <w:rPr>
          <w:rFonts w:ascii="Times New Roman" w:hAnsi="Times New Roman" w:cs="Times New Roman"/>
          <w:sz w:val="24"/>
          <w:szCs w:val="24"/>
        </w:rPr>
        <w:t xml:space="preserve">ust. 1 i 2 </w:t>
      </w:r>
      <w:r w:rsidRPr="00DA7C6E">
        <w:rPr>
          <w:rFonts w:ascii="Times New Roman" w:hAnsi="Times New Roman" w:cs="Times New Roman"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informujemy, iż:</w:t>
      </w:r>
    </w:p>
    <w:p w14:paraId="47FBB77A" w14:textId="4CB5AF7B" w:rsidR="00347196" w:rsidRDefault="00D60296" w:rsidP="00347196">
      <w:pPr>
        <w:pStyle w:val="Akapitzlist"/>
        <w:numPr>
          <w:ilvl w:val="0"/>
          <w:numId w:val="15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47196">
        <w:rPr>
          <w:rFonts w:ascii="Times New Roman" w:hAnsi="Times New Roman" w:cs="Times New Roman"/>
          <w:sz w:val="24"/>
          <w:szCs w:val="24"/>
        </w:rPr>
        <w:t xml:space="preserve">Administratorem Pani/Pana danych osobowych </w:t>
      </w:r>
      <w:r w:rsidR="005B6102" w:rsidRPr="00347196">
        <w:rPr>
          <w:rFonts w:ascii="Times New Roman" w:hAnsi="Times New Roman" w:cs="Times New Roman"/>
          <w:sz w:val="24"/>
          <w:szCs w:val="24"/>
        </w:rPr>
        <w:t xml:space="preserve">jest </w:t>
      </w:r>
      <w:r w:rsidR="00347196" w:rsidRPr="00347196">
        <w:rPr>
          <w:rFonts w:ascii="Times New Roman" w:hAnsi="Times New Roman" w:cs="Times New Roman"/>
          <w:sz w:val="24"/>
          <w:szCs w:val="24"/>
        </w:rPr>
        <w:t>Miejsko Gminna Biblioteka Publiczna im. Zbigniewa Herberta w Łęcznej, (adres: 21-010 Łęczna ul. Bożniczna 21, e-mail: info@biblioteka-leczna.pl, nr tel. 817520204,) – reprezentowan</w:t>
      </w:r>
      <w:r w:rsidR="00903116">
        <w:rPr>
          <w:rFonts w:ascii="Times New Roman" w:hAnsi="Times New Roman" w:cs="Times New Roman"/>
          <w:sz w:val="24"/>
          <w:szCs w:val="24"/>
        </w:rPr>
        <w:t>a</w:t>
      </w:r>
      <w:r w:rsidR="00347196" w:rsidRPr="00347196">
        <w:rPr>
          <w:rFonts w:ascii="Times New Roman" w:hAnsi="Times New Roman" w:cs="Times New Roman"/>
          <w:sz w:val="24"/>
          <w:szCs w:val="24"/>
        </w:rPr>
        <w:t xml:space="preserve"> przez Dyrektora.  </w:t>
      </w:r>
    </w:p>
    <w:p w14:paraId="5B1C79F6" w14:textId="715794FE" w:rsidR="00D60296" w:rsidRPr="00347196" w:rsidRDefault="00D60296" w:rsidP="00347196">
      <w:pPr>
        <w:pStyle w:val="Akapitzlist"/>
        <w:numPr>
          <w:ilvl w:val="0"/>
          <w:numId w:val="15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47196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może Pani/Pan skontaktować się pod adresem e-mali: </w:t>
      </w:r>
      <w:hyperlink r:id="rId5" w:history="1">
        <w:r w:rsidR="005B6102" w:rsidRPr="00347196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 w:rsidR="005B6102" w:rsidRPr="00347196">
        <w:rPr>
          <w:rFonts w:ascii="Times New Roman" w:hAnsi="Times New Roman" w:cs="Times New Roman"/>
          <w:sz w:val="24"/>
          <w:szCs w:val="24"/>
        </w:rPr>
        <w:t xml:space="preserve"> </w:t>
      </w:r>
      <w:r w:rsidRPr="00347196">
        <w:rPr>
          <w:rFonts w:ascii="Times New Roman" w:hAnsi="Times New Roman" w:cs="Times New Roman"/>
          <w:sz w:val="24"/>
          <w:szCs w:val="24"/>
        </w:rPr>
        <w:t>lub pisemnie, kierując korespondencję pod adres siedziby Administratora.</w:t>
      </w:r>
    </w:p>
    <w:p w14:paraId="6E7FB785" w14:textId="77777777" w:rsidR="00D60296" w:rsidRPr="00DA7C6E" w:rsidRDefault="00D60296" w:rsidP="00347196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7C6E">
        <w:rPr>
          <w:rFonts w:ascii="Times New Roman" w:hAnsi="Times New Roman" w:cs="Times New Roman"/>
          <w:sz w:val="24"/>
          <w:szCs w:val="24"/>
        </w:rPr>
        <w:t>Pani/Pana d</w:t>
      </w:r>
      <w:r w:rsidR="000B662B" w:rsidRPr="00DA7C6E">
        <w:rPr>
          <w:rFonts w:ascii="Times New Roman" w:hAnsi="Times New Roman" w:cs="Times New Roman"/>
          <w:sz w:val="24"/>
          <w:szCs w:val="24"/>
        </w:rPr>
        <w:t>ane osobowe będą przetwarzane w celu realizacji umowy</w:t>
      </w:r>
      <w:r w:rsidRPr="00DA7C6E">
        <w:rPr>
          <w:rFonts w:ascii="Times New Roman" w:hAnsi="Times New Roman" w:cs="Times New Roman"/>
          <w:sz w:val="24"/>
          <w:szCs w:val="24"/>
        </w:rPr>
        <w:t>, której Pani/Pan jest stroną.</w:t>
      </w:r>
    </w:p>
    <w:p w14:paraId="34B04B66" w14:textId="1C2A88F6" w:rsidR="00D60296" w:rsidRPr="00DA7C6E" w:rsidRDefault="00D60296" w:rsidP="00347196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7C6E">
        <w:rPr>
          <w:rFonts w:ascii="Times New Roman" w:hAnsi="Times New Roman" w:cs="Times New Roman"/>
          <w:sz w:val="24"/>
          <w:szCs w:val="24"/>
        </w:rPr>
        <w:t>Podstawą prawną przetwarzania Pani/Pana danych osobowych jest art. 6 ust. 1 lit. b) ww. rozporządzenia</w:t>
      </w:r>
      <w:r w:rsidR="00507491" w:rsidRPr="00DA7C6E">
        <w:rPr>
          <w:rFonts w:ascii="Times New Roman" w:hAnsi="Times New Roman" w:cs="Times New Roman"/>
          <w:sz w:val="24"/>
          <w:szCs w:val="24"/>
        </w:rPr>
        <w:t xml:space="preserve"> oraz ustawy z dnia 23 kwietnia 1964 r.- Kodeks cywilny (Dz. U. z 2018 r., poz.1025 z późn. zm.),</w:t>
      </w:r>
    </w:p>
    <w:p w14:paraId="6A49590D" w14:textId="77777777" w:rsidR="00455373" w:rsidRPr="00DA7C6E" w:rsidRDefault="00D60296" w:rsidP="00347196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7C6E">
        <w:rPr>
          <w:rFonts w:ascii="Times New Roman" w:hAnsi="Times New Roman" w:cs="Times New Roman"/>
          <w:sz w:val="24"/>
          <w:szCs w:val="24"/>
        </w:rPr>
        <w:t>Pani/Pana d</w:t>
      </w:r>
      <w:r w:rsidR="000B662B" w:rsidRPr="00DA7C6E">
        <w:rPr>
          <w:rFonts w:ascii="Times New Roman" w:hAnsi="Times New Roman" w:cs="Times New Roman"/>
          <w:sz w:val="24"/>
          <w:szCs w:val="24"/>
        </w:rPr>
        <w:t xml:space="preserve">ane osobowe będą przetwarzane </w:t>
      </w:r>
      <w:r w:rsidR="00455373" w:rsidRPr="00DA7C6E">
        <w:rPr>
          <w:rFonts w:ascii="Times New Roman" w:hAnsi="Times New Roman" w:cs="Times New Roman"/>
          <w:sz w:val="24"/>
          <w:szCs w:val="24"/>
        </w:rPr>
        <w:t xml:space="preserve">przez okres realizacji umowy, następnie </w:t>
      </w:r>
      <w:r w:rsidR="00E2240A" w:rsidRPr="00DA7C6E">
        <w:rPr>
          <w:rFonts w:ascii="Times New Roman" w:hAnsi="Times New Roman" w:cs="Times New Roman"/>
          <w:sz w:val="24"/>
          <w:szCs w:val="24"/>
        </w:rPr>
        <w:t>dane będą przechowywane zgodnie z przepisami archiwalnymi.</w:t>
      </w:r>
    </w:p>
    <w:p w14:paraId="1AEA2F20" w14:textId="77777777" w:rsidR="00D60296" w:rsidRPr="00DA7C6E" w:rsidRDefault="0046685A" w:rsidP="00347196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7C6E">
        <w:rPr>
          <w:rFonts w:ascii="Times New Roman" w:hAnsi="Times New Roman" w:cs="Times New Roman"/>
          <w:sz w:val="24"/>
          <w:szCs w:val="24"/>
        </w:rPr>
        <w:t xml:space="preserve">Odbiorcami </w:t>
      </w:r>
      <w:r w:rsidR="00F83436" w:rsidRPr="00DA7C6E">
        <w:rPr>
          <w:rFonts w:ascii="Times New Roman" w:eastAsia="Times New Roman" w:hAnsi="Times New Roman" w:cs="Times New Roman"/>
          <w:sz w:val="24"/>
          <w:szCs w:val="24"/>
        </w:rPr>
        <w:t>Pani/Pana danych będą podmioty</w:t>
      </w:r>
      <w:r w:rsidR="00D60296" w:rsidRPr="00DA7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0296" w:rsidRPr="00DA7C6E">
        <w:rPr>
          <w:rFonts w:ascii="Times New Roman" w:hAnsi="Times New Roman" w:cs="Times New Roman"/>
          <w:sz w:val="24"/>
          <w:szCs w:val="24"/>
        </w:rPr>
        <w:t>uprawnione do tego na podstawie przepisów prawa oraz podmioty,</w:t>
      </w:r>
      <w:r w:rsidR="00B51237" w:rsidRPr="00DA7C6E">
        <w:rPr>
          <w:rFonts w:ascii="Times New Roman" w:hAnsi="Times New Roman" w:cs="Times New Roman"/>
          <w:sz w:val="24"/>
          <w:szCs w:val="24"/>
        </w:rPr>
        <w:t xml:space="preserve"> </w:t>
      </w:r>
      <w:r w:rsidR="00F83436" w:rsidRPr="00DA7C6E">
        <w:rPr>
          <w:rFonts w:ascii="Times New Roman" w:eastAsia="Times New Roman" w:hAnsi="Times New Roman" w:cs="Times New Roman"/>
          <w:sz w:val="24"/>
          <w:szCs w:val="24"/>
        </w:rPr>
        <w:t xml:space="preserve">które na podstawie zawartych umów przetwarzają dane osobowe w imieniu Administratora. </w:t>
      </w:r>
    </w:p>
    <w:p w14:paraId="251EAB94" w14:textId="77777777" w:rsidR="00D60296" w:rsidRPr="00DA7C6E" w:rsidRDefault="00903E0F" w:rsidP="00347196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3032110"/>
      <w:r w:rsidRPr="00DA7C6E">
        <w:rPr>
          <w:rFonts w:ascii="Times New Roman" w:eastAsia="Times New Roman" w:hAnsi="Times New Roman" w:cs="Times New Roman"/>
          <w:sz w:val="24"/>
          <w:szCs w:val="24"/>
        </w:rPr>
        <w:t>Pani/Pana</w:t>
      </w:r>
      <w:r w:rsidR="00D60296" w:rsidRPr="00DA7C6E">
        <w:rPr>
          <w:rFonts w:ascii="Times New Roman" w:hAnsi="Times New Roman" w:cs="Times New Roman"/>
          <w:sz w:val="24"/>
          <w:szCs w:val="24"/>
        </w:rPr>
        <w:t xml:space="preserve"> dane osobowe będą przetwarzane w sposób zautomatyzowany, </w:t>
      </w:r>
      <w:bookmarkStart w:id="1" w:name="_Hlk33032094"/>
      <w:r w:rsidR="00D60296" w:rsidRPr="00DA7C6E">
        <w:rPr>
          <w:rFonts w:ascii="Times New Roman" w:hAnsi="Times New Roman" w:cs="Times New Roman"/>
          <w:sz w:val="24"/>
          <w:szCs w:val="24"/>
        </w:rPr>
        <w:t>lecz nie będą podlegały zautomatyzowanemu podejmowaniu decyzji, w tym o profilowaniu.</w:t>
      </w:r>
      <w:bookmarkEnd w:id="1"/>
    </w:p>
    <w:bookmarkEnd w:id="0"/>
    <w:p w14:paraId="24A91526" w14:textId="77777777" w:rsidR="00D60296" w:rsidRPr="00DA7C6E" w:rsidRDefault="00903E0F" w:rsidP="00347196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7C6E">
        <w:rPr>
          <w:rFonts w:ascii="Times New Roman" w:eastAsia="Times New Roman" w:hAnsi="Times New Roman" w:cs="Times New Roman"/>
          <w:sz w:val="24"/>
          <w:szCs w:val="24"/>
        </w:rPr>
        <w:t xml:space="preserve">Pani/Pana </w:t>
      </w:r>
      <w:r w:rsidR="00D60296" w:rsidRPr="00DA7C6E">
        <w:rPr>
          <w:rFonts w:ascii="Times New Roman" w:hAnsi="Times New Roman" w:cs="Times New Roman"/>
          <w:sz w:val="24"/>
          <w:szCs w:val="24"/>
        </w:rPr>
        <w:t>dane osobowych nie będą przekazywane poza Europejski Obszar Gospodarczy lub organizacji międzynarodowej.</w:t>
      </w:r>
    </w:p>
    <w:p w14:paraId="059D181E" w14:textId="77777777" w:rsidR="00D60296" w:rsidRPr="00DA7C6E" w:rsidRDefault="00903E0F" w:rsidP="00347196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7C6E">
        <w:rPr>
          <w:rFonts w:ascii="Times New Roman" w:hAnsi="Times New Roman" w:cs="Times New Roman"/>
          <w:sz w:val="24"/>
          <w:szCs w:val="24"/>
        </w:rPr>
        <w:t>P</w:t>
      </w:r>
      <w:r w:rsidR="00D60296" w:rsidRPr="00DA7C6E">
        <w:rPr>
          <w:rFonts w:ascii="Times New Roman" w:hAnsi="Times New Roman" w:cs="Times New Roman"/>
          <w:sz w:val="24"/>
          <w:szCs w:val="24"/>
        </w:rPr>
        <w:t xml:space="preserve">osiada </w:t>
      </w:r>
      <w:r w:rsidRPr="00DA7C6E">
        <w:rPr>
          <w:rFonts w:ascii="Times New Roman" w:eastAsia="Times New Roman" w:hAnsi="Times New Roman" w:cs="Times New Roman"/>
          <w:sz w:val="24"/>
          <w:szCs w:val="24"/>
        </w:rPr>
        <w:t xml:space="preserve">Pani/Pana </w:t>
      </w:r>
      <w:r w:rsidR="00D60296" w:rsidRPr="00DA7C6E">
        <w:rPr>
          <w:rFonts w:ascii="Times New Roman" w:hAnsi="Times New Roman" w:cs="Times New Roman"/>
          <w:sz w:val="24"/>
          <w:szCs w:val="24"/>
        </w:rPr>
        <w:t>prawo do:</w:t>
      </w:r>
    </w:p>
    <w:p w14:paraId="76B2EB0C" w14:textId="77777777" w:rsidR="00D60296" w:rsidRPr="00DA7C6E" w:rsidRDefault="00D60296" w:rsidP="00347196">
      <w:pPr>
        <w:pStyle w:val="Akapitzlist"/>
        <w:numPr>
          <w:ilvl w:val="0"/>
          <w:numId w:val="12"/>
        </w:numPr>
        <w:tabs>
          <w:tab w:val="left" w:pos="0"/>
          <w:tab w:val="left" w:pos="28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7C6E">
        <w:rPr>
          <w:rFonts w:ascii="Times New Roman" w:hAnsi="Times New Roman" w:cs="Times New Roman"/>
          <w:sz w:val="24"/>
          <w:szCs w:val="24"/>
        </w:rPr>
        <w:t>do uzyskania od administratora potwierdzenia, czy przetwarzane są dane osobowe jej dotyczące, a jeżeli ma to miejsce, jest uprawniona do uzyskania dostępu do nich oraz stosowanych w tym zakresie informacji, a także otrzymania ich kopii w uzasadnionych przypadkach;</w:t>
      </w:r>
    </w:p>
    <w:p w14:paraId="48F01562" w14:textId="77777777" w:rsidR="00D60296" w:rsidRPr="00DA7C6E" w:rsidRDefault="00D60296" w:rsidP="00347196">
      <w:pPr>
        <w:pStyle w:val="Akapitzlist"/>
        <w:numPr>
          <w:ilvl w:val="0"/>
          <w:numId w:val="12"/>
        </w:numPr>
        <w:tabs>
          <w:tab w:val="left" w:pos="0"/>
          <w:tab w:val="left" w:pos="28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7C6E">
        <w:rPr>
          <w:rFonts w:ascii="Times New Roman" w:hAnsi="Times New Roman" w:cs="Times New Roman"/>
          <w:sz w:val="24"/>
          <w:szCs w:val="24"/>
        </w:rPr>
        <w:t>prawo żądania usunięcia danych jej dotyczących;</w:t>
      </w:r>
    </w:p>
    <w:p w14:paraId="3D712B57" w14:textId="77777777" w:rsidR="00B51237" w:rsidRPr="00DA7C6E" w:rsidRDefault="00B51237" w:rsidP="00347196">
      <w:pPr>
        <w:pStyle w:val="Akapitzlist"/>
        <w:numPr>
          <w:ilvl w:val="0"/>
          <w:numId w:val="12"/>
        </w:numPr>
        <w:tabs>
          <w:tab w:val="left" w:pos="0"/>
          <w:tab w:val="left" w:pos="28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7C6E">
        <w:rPr>
          <w:rFonts w:ascii="Times New Roman" w:hAnsi="Times New Roman" w:cs="Times New Roman"/>
          <w:sz w:val="24"/>
          <w:szCs w:val="24"/>
        </w:rPr>
        <w:t xml:space="preserve">prawo do przenoszenia danych w uzasadnionych przypadkach, </w:t>
      </w:r>
    </w:p>
    <w:p w14:paraId="3998812C" w14:textId="77777777" w:rsidR="00D60296" w:rsidRPr="00DA7C6E" w:rsidRDefault="00D60296" w:rsidP="00347196">
      <w:pPr>
        <w:pStyle w:val="Akapitzlist"/>
        <w:numPr>
          <w:ilvl w:val="0"/>
          <w:numId w:val="12"/>
        </w:numPr>
        <w:tabs>
          <w:tab w:val="left" w:pos="0"/>
          <w:tab w:val="left" w:pos="28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7C6E">
        <w:rPr>
          <w:rFonts w:ascii="Times New Roman" w:hAnsi="Times New Roman" w:cs="Times New Roman"/>
          <w:sz w:val="24"/>
          <w:szCs w:val="24"/>
        </w:rPr>
        <w:t>prawo do ograniczenia przetwarzania;</w:t>
      </w:r>
    </w:p>
    <w:p w14:paraId="2AA04349" w14:textId="77777777" w:rsidR="00D60296" w:rsidRPr="00DA7C6E" w:rsidRDefault="00D60296" w:rsidP="00347196">
      <w:pPr>
        <w:pStyle w:val="Akapitzlist"/>
        <w:numPr>
          <w:ilvl w:val="0"/>
          <w:numId w:val="12"/>
        </w:numPr>
        <w:tabs>
          <w:tab w:val="left" w:pos="0"/>
          <w:tab w:val="left" w:pos="28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7C6E">
        <w:rPr>
          <w:rFonts w:ascii="Times New Roman" w:hAnsi="Times New Roman" w:cs="Times New Roman"/>
          <w:sz w:val="24"/>
          <w:szCs w:val="24"/>
        </w:rPr>
        <w:t>prawie do wniesienia sprzeciwu wobec przetwarzania;</w:t>
      </w:r>
    </w:p>
    <w:p w14:paraId="61421A3D" w14:textId="77777777" w:rsidR="00D60296" w:rsidRPr="00DA7C6E" w:rsidRDefault="00D60296" w:rsidP="00347196">
      <w:pPr>
        <w:pStyle w:val="Akapitzlist"/>
        <w:numPr>
          <w:ilvl w:val="0"/>
          <w:numId w:val="12"/>
        </w:numPr>
        <w:tabs>
          <w:tab w:val="left" w:pos="0"/>
          <w:tab w:val="left" w:pos="28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7C6E">
        <w:rPr>
          <w:rFonts w:ascii="Times New Roman" w:hAnsi="Times New Roman" w:cs="Times New Roman"/>
          <w:sz w:val="24"/>
          <w:szCs w:val="24"/>
        </w:rPr>
        <w:t xml:space="preserve">wniesienia skargi do Prezesa Urzędu Ochrony Danych Osobowych </w:t>
      </w:r>
      <w:r w:rsidRPr="00DA7C6E"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</w:t>
      </w:r>
      <w:r w:rsidR="00D763CD" w:rsidRPr="00DA7C6E">
        <w:rPr>
          <w:rFonts w:ascii="Times New Roman" w:hAnsi="Times New Roman" w:cs="Times New Roman"/>
          <w:sz w:val="24"/>
          <w:szCs w:val="24"/>
        </w:rPr>
        <w:t xml:space="preserve"> </w:t>
      </w:r>
      <w:r w:rsidRPr="00DA7C6E">
        <w:rPr>
          <w:rFonts w:ascii="Times New Roman" w:hAnsi="Times New Roman" w:cs="Times New Roman"/>
          <w:sz w:val="24"/>
          <w:szCs w:val="24"/>
        </w:rPr>
        <w:t>o ochronie danych osobowych (RODO).</w:t>
      </w:r>
    </w:p>
    <w:p w14:paraId="3FF58461" w14:textId="77777777" w:rsidR="00903E0F" w:rsidRPr="00DA7C6E" w:rsidRDefault="00903E0F" w:rsidP="00347196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7C6E">
        <w:rPr>
          <w:rFonts w:ascii="Times New Roman" w:hAnsi="Times New Roman" w:cs="Times New Roman"/>
          <w:sz w:val="24"/>
          <w:szCs w:val="24"/>
        </w:rPr>
        <w:t xml:space="preserve">Podanie przez </w:t>
      </w:r>
      <w:r w:rsidRPr="00DA7C6E">
        <w:rPr>
          <w:rFonts w:ascii="Times New Roman" w:eastAsia="Times New Roman" w:hAnsi="Times New Roman" w:cs="Times New Roman"/>
          <w:sz w:val="24"/>
          <w:szCs w:val="24"/>
        </w:rPr>
        <w:t xml:space="preserve">Panią/Pana </w:t>
      </w:r>
      <w:r w:rsidRPr="00DA7C6E">
        <w:rPr>
          <w:rFonts w:ascii="Times New Roman" w:hAnsi="Times New Roman" w:cs="Times New Roman"/>
          <w:sz w:val="24"/>
          <w:szCs w:val="24"/>
        </w:rPr>
        <w:t>danych osobowych jest dobrowolne, ale niezbędne do realizacji umowy.</w:t>
      </w:r>
    </w:p>
    <w:p w14:paraId="48E45E7F" w14:textId="77777777" w:rsidR="00D60296" w:rsidRPr="00DA7C6E" w:rsidRDefault="00D60296" w:rsidP="00B76510">
      <w:pPr>
        <w:pStyle w:val="Akapitzlist"/>
        <w:tabs>
          <w:tab w:val="left" w:pos="0"/>
          <w:tab w:val="left" w:pos="284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9FF22" w14:textId="77777777" w:rsidR="000B662B" w:rsidRPr="00DA7C6E" w:rsidRDefault="000B662B" w:rsidP="00B76510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2A99311" w14:textId="21369B3F" w:rsidR="00A72F20" w:rsidRPr="00DA7C6E" w:rsidRDefault="00A72F20" w:rsidP="00B76510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A7C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F4F8B" w:rsidRPr="00DA7C6E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A72F20" w:rsidRPr="00DA7C6E" w:rsidSect="005C76E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E8538F59"/>
    <w:multiLevelType w:val="singleLevel"/>
    <w:tmpl w:val="E8538F59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04FE4605"/>
    <w:multiLevelType w:val="hybridMultilevel"/>
    <w:tmpl w:val="D41488D2"/>
    <w:lvl w:ilvl="0" w:tplc="E5D22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B1C45"/>
    <w:multiLevelType w:val="hybridMultilevel"/>
    <w:tmpl w:val="78CC8C4E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23E306BA"/>
    <w:multiLevelType w:val="hybridMultilevel"/>
    <w:tmpl w:val="240676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F463E"/>
    <w:multiLevelType w:val="hybridMultilevel"/>
    <w:tmpl w:val="F5B244C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C12CAA"/>
    <w:multiLevelType w:val="multilevel"/>
    <w:tmpl w:val="166CA8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" w:eastAsia="Times New Roman" w:hAnsi="Times" w:cs="Times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697"/>
        </w:tabs>
        <w:ind w:left="1697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404"/>
        </w:tabs>
        <w:ind w:left="2404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111"/>
        </w:tabs>
        <w:ind w:left="3111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525"/>
        </w:tabs>
        <w:ind w:left="4525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232"/>
        </w:tabs>
        <w:ind w:left="5232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5939"/>
        </w:tabs>
        <w:ind w:left="5939" w:hanging="283"/>
      </w:pPr>
      <w:rPr>
        <w:rFonts w:cs="Times New Roman" w:hint="default"/>
      </w:rPr>
    </w:lvl>
  </w:abstractNum>
  <w:abstractNum w:abstractNumId="9" w15:restartNumberingAfterBreak="0">
    <w:nsid w:val="57D42E81"/>
    <w:multiLevelType w:val="hybridMultilevel"/>
    <w:tmpl w:val="CD444CD6"/>
    <w:lvl w:ilvl="0" w:tplc="04150011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F57FC"/>
    <w:multiLevelType w:val="hybridMultilevel"/>
    <w:tmpl w:val="5C26A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C3F91"/>
    <w:multiLevelType w:val="hybridMultilevel"/>
    <w:tmpl w:val="2C10B0A0"/>
    <w:lvl w:ilvl="0" w:tplc="8B9442B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A1784"/>
    <w:multiLevelType w:val="hybridMultilevel"/>
    <w:tmpl w:val="23E0D20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3"/>
  </w:num>
  <w:num w:numId="5">
    <w:abstractNumId w:val="13"/>
    <w:lvlOverride w:ilvl="0">
      <w:startOverride w:val="1"/>
    </w:lvlOverride>
  </w:num>
  <w:num w:numId="6">
    <w:abstractNumId w:val="9"/>
  </w:num>
  <w:num w:numId="7">
    <w:abstractNumId w:val="6"/>
  </w:num>
  <w:num w:numId="8">
    <w:abstractNumId w:val="12"/>
  </w:num>
  <w:num w:numId="9">
    <w:abstractNumId w:val="4"/>
  </w:num>
  <w:num w:numId="10">
    <w:abstractNumId w:val="11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E3E"/>
    <w:rsid w:val="00004AF8"/>
    <w:rsid w:val="00045A5C"/>
    <w:rsid w:val="00047899"/>
    <w:rsid w:val="0006692C"/>
    <w:rsid w:val="000B662B"/>
    <w:rsid w:val="000C343F"/>
    <w:rsid w:val="00114507"/>
    <w:rsid w:val="00133E45"/>
    <w:rsid w:val="001948B9"/>
    <w:rsid w:val="001F4F8B"/>
    <w:rsid w:val="001F6737"/>
    <w:rsid w:val="0021199F"/>
    <w:rsid w:val="00212980"/>
    <w:rsid w:val="002C0108"/>
    <w:rsid w:val="002C706C"/>
    <w:rsid w:val="002E6DA0"/>
    <w:rsid w:val="0030303B"/>
    <w:rsid w:val="00340C15"/>
    <w:rsid w:val="00347196"/>
    <w:rsid w:val="00377AB3"/>
    <w:rsid w:val="003A4A83"/>
    <w:rsid w:val="003F1C2F"/>
    <w:rsid w:val="00455373"/>
    <w:rsid w:val="0046685A"/>
    <w:rsid w:val="004725E9"/>
    <w:rsid w:val="004A176F"/>
    <w:rsid w:val="004A2B3C"/>
    <w:rsid w:val="004C6A5F"/>
    <w:rsid w:val="0050380F"/>
    <w:rsid w:val="00507491"/>
    <w:rsid w:val="00512C3A"/>
    <w:rsid w:val="00521725"/>
    <w:rsid w:val="00524373"/>
    <w:rsid w:val="005365BB"/>
    <w:rsid w:val="00544120"/>
    <w:rsid w:val="0058246C"/>
    <w:rsid w:val="005B6102"/>
    <w:rsid w:val="005C76EF"/>
    <w:rsid w:val="005E41D3"/>
    <w:rsid w:val="005F5985"/>
    <w:rsid w:val="006045CB"/>
    <w:rsid w:val="00604673"/>
    <w:rsid w:val="00694F01"/>
    <w:rsid w:val="006950E6"/>
    <w:rsid w:val="006A5B1F"/>
    <w:rsid w:val="006B2F40"/>
    <w:rsid w:val="006D5A0E"/>
    <w:rsid w:val="00776E3E"/>
    <w:rsid w:val="007E740E"/>
    <w:rsid w:val="007F1817"/>
    <w:rsid w:val="007F5C10"/>
    <w:rsid w:val="00813359"/>
    <w:rsid w:val="008417D3"/>
    <w:rsid w:val="0088170B"/>
    <w:rsid w:val="0089582B"/>
    <w:rsid w:val="008D49C8"/>
    <w:rsid w:val="008D5EA5"/>
    <w:rsid w:val="008E490B"/>
    <w:rsid w:val="00903116"/>
    <w:rsid w:val="00903E0F"/>
    <w:rsid w:val="0092287F"/>
    <w:rsid w:val="00991449"/>
    <w:rsid w:val="009A7D42"/>
    <w:rsid w:val="009C6F61"/>
    <w:rsid w:val="009E3920"/>
    <w:rsid w:val="009F5E33"/>
    <w:rsid w:val="00A10D61"/>
    <w:rsid w:val="00A602B2"/>
    <w:rsid w:val="00A72F20"/>
    <w:rsid w:val="00A75265"/>
    <w:rsid w:val="00A82B50"/>
    <w:rsid w:val="00A931B6"/>
    <w:rsid w:val="00AE4C8C"/>
    <w:rsid w:val="00AF452E"/>
    <w:rsid w:val="00B51237"/>
    <w:rsid w:val="00B76510"/>
    <w:rsid w:val="00B926A8"/>
    <w:rsid w:val="00B94C98"/>
    <w:rsid w:val="00BD628A"/>
    <w:rsid w:val="00C0704F"/>
    <w:rsid w:val="00C10BE6"/>
    <w:rsid w:val="00C27EEF"/>
    <w:rsid w:val="00C77253"/>
    <w:rsid w:val="00C9770B"/>
    <w:rsid w:val="00CA2351"/>
    <w:rsid w:val="00CD3A56"/>
    <w:rsid w:val="00D21491"/>
    <w:rsid w:val="00D41A18"/>
    <w:rsid w:val="00D44282"/>
    <w:rsid w:val="00D55CDA"/>
    <w:rsid w:val="00D60296"/>
    <w:rsid w:val="00D763CD"/>
    <w:rsid w:val="00DA7C6E"/>
    <w:rsid w:val="00DC2E5B"/>
    <w:rsid w:val="00DD2D78"/>
    <w:rsid w:val="00DF21EA"/>
    <w:rsid w:val="00E2240A"/>
    <w:rsid w:val="00E6073F"/>
    <w:rsid w:val="00EC0F23"/>
    <w:rsid w:val="00EE1184"/>
    <w:rsid w:val="00F351C1"/>
    <w:rsid w:val="00F76175"/>
    <w:rsid w:val="00F83436"/>
    <w:rsid w:val="00FA210E"/>
    <w:rsid w:val="00FB6465"/>
    <w:rsid w:val="00F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2242"/>
  <w15:docId w15:val="{51F4BA6C-BB00-4C28-BD80-652F42DB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62B"/>
    <w:rPr>
      <w:rFonts w:eastAsiaTheme="minorEastAsia"/>
      <w:sz w:val="20"/>
      <w:szCs w:val="20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B94C98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60296"/>
    <w:rPr>
      <w:rFonts w:eastAsiaTheme="minorEastAsia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60296"/>
    <w:pPr>
      <w:spacing w:after="0" w:line="240" w:lineRule="auto"/>
    </w:pPr>
    <w:rPr>
      <w:rFonts w:eastAsiaTheme="minorHAns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60296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4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43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43F"/>
    <w:rPr>
      <w:rFonts w:eastAsiaTheme="minorEastAsia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4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43F"/>
    <w:rPr>
      <w:rFonts w:eastAsiaTheme="minorEastAsia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Adam Janusz Walczuk</cp:lastModifiedBy>
  <cp:revision>16</cp:revision>
  <cp:lastPrinted>2018-04-19T07:35:00Z</cp:lastPrinted>
  <dcterms:created xsi:type="dcterms:W3CDTF">2021-07-09T08:46:00Z</dcterms:created>
  <dcterms:modified xsi:type="dcterms:W3CDTF">2022-02-11T12:19:00Z</dcterms:modified>
</cp:coreProperties>
</file>